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85" w:rsidRDefault="002E3785" w:rsidP="002E3785">
      <w:pPr>
        <w:pStyle w:val="headline"/>
        <w:spacing w:before="0" w:beforeAutospacing="0" w:after="0" w:afterAutospacing="0"/>
        <w:ind w:firstLine="709"/>
        <w:rPr>
          <w:b/>
          <w:color w:val="111111"/>
        </w:rPr>
      </w:pPr>
      <w:r>
        <w:rPr>
          <w:b/>
          <w:color w:val="111111"/>
        </w:rPr>
        <w:t xml:space="preserve">                                                         </w:t>
      </w:r>
      <w:r w:rsidR="00A83169" w:rsidRPr="00AA6685">
        <w:rPr>
          <w:b/>
          <w:color w:val="111111"/>
        </w:rPr>
        <w:t xml:space="preserve">Аннотация </w:t>
      </w:r>
    </w:p>
    <w:p w:rsidR="002E3785" w:rsidRDefault="002E3785" w:rsidP="002E3785">
      <w:pPr>
        <w:pStyle w:val="headline"/>
        <w:spacing w:before="0" w:beforeAutospacing="0" w:after="0" w:afterAutospacing="0"/>
        <w:ind w:firstLine="709"/>
        <w:rPr>
          <w:b/>
          <w:color w:val="111111"/>
        </w:rPr>
      </w:pPr>
      <w:r>
        <w:rPr>
          <w:b/>
          <w:color w:val="111111"/>
        </w:rPr>
        <w:t xml:space="preserve">   </w:t>
      </w:r>
      <w:r w:rsidR="00A83169" w:rsidRPr="00AA6685">
        <w:rPr>
          <w:b/>
          <w:color w:val="111111"/>
        </w:rPr>
        <w:t xml:space="preserve">к </w:t>
      </w:r>
      <w:r>
        <w:rPr>
          <w:b/>
          <w:color w:val="111111"/>
        </w:rPr>
        <w:t xml:space="preserve">адаптированной основной образовательной программе дошкольного   образования </w:t>
      </w:r>
      <w:proofErr w:type="spellStart"/>
      <w:r>
        <w:rPr>
          <w:b/>
          <w:color w:val="111111"/>
        </w:rPr>
        <w:t>г.Тарко</w:t>
      </w:r>
      <w:proofErr w:type="spellEnd"/>
      <w:r>
        <w:rPr>
          <w:b/>
          <w:color w:val="111111"/>
        </w:rPr>
        <w:t xml:space="preserve"> –Сале </w:t>
      </w:r>
      <w:proofErr w:type="spellStart"/>
      <w:r>
        <w:rPr>
          <w:b/>
          <w:color w:val="111111"/>
        </w:rPr>
        <w:t>Пуровского</w:t>
      </w:r>
      <w:proofErr w:type="spellEnd"/>
      <w:r>
        <w:rPr>
          <w:b/>
          <w:color w:val="111111"/>
        </w:rPr>
        <w:t xml:space="preserve"> района для детей дошкольного возраста с </w:t>
      </w:r>
    </w:p>
    <w:p w:rsidR="00965855" w:rsidRDefault="002E3785" w:rsidP="002E3785">
      <w:pPr>
        <w:pStyle w:val="headline"/>
        <w:spacing w:before="0" w:beforeAutospacing="0" w:after="0" w:afterAutospacing="0"/>
        <w:ind w:firstLine="709"/>
        <w:rPr>
          <w:b/>
          <w:color w:val="111111"/>
        </w:rPr>
      </w:pPr>
      <w:r>
        <w:rPr>
          <w:b/>
          <w:color w:val="111111"/>
        </w:rPr>
        <w:t xml:space="preserve">                             тяжелыми нарушениями речи (ТНР)</w:t>
      </w:r>
    </w:p>
    <w:p w:rsidR="00B624B8" w:rsidRPr="00B83D8D" w:rsidRDefault="00B624B8" w:rsidP="00B83D8D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t xml:space="preserve">Адаптированная основная образовательная программа дошкольного образования для детей дошкольного возраста с тяжелыми нарушениями </w:t>
      </w:r>
      <w:r w:rsidRPr="00B83D8D">
        <w:t>речи (ТНР)</w:t>
      </w:r>
      <w:r w:rsidRPr="00B83D8D">
        <w:t xml:space="preserve"> (далее-Программа)</w:t>
      </w:r>
      <w:r w:rsidRPr="00B83D8D">
        <w:t xml:space="preserve"> является нормативно-управленческим документом образовательного учреждения, разработана и утверждена самостоятельно в соответствии с требованиями ФГОС ДО. </w:t>
      </w: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t xml:space="preserve"> Программа </w:t>
      </w:r>
      <w:r w:rsidRPr="00B83D8D">
        <w:t xml:space="preserve">разработана в соответствии со следующими нормативными правовыми документами, регламентирующими функционирование системы дошкольного образования в РФ: </w:t>
      </w: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t xml:space="preserve">1. Федеральный закон от 29.12.2012 г. № 273-ФЗ «Об образовании в Российской Федерации»; </w:t>
      </w: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t xml:space="preserve">2. Приказ </w:t>
      </w:r>
      <w:proofErr w:type="spellStart"/>
      <w:r w:rsidRPr="00B83D8D">
        <w:t>Минобрнауки</w:t>
      </w:r>
      <w:proofErr w:type="spellEnd"/>
      <w:r w:rsidRPr="00B83D8D">
        <w:t xml:space="preserve">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t xml:space="preserve">3. Комментарии </w:t>
      </w:r>
      <w:proofErr w:type="spellStart"/>
      <w:r w:rsidRPr="00B83D8D">
        <w:t>Минобрнауки</w:t>
      </w:r>
      <w:proofErr w:type="spellEnd"/>
      <w:r w:rsidRPr="00B83D8D">
        <w:t xml:space="preserve"> России к ФГОС дошкольного образования от 28.02.2014 г. № 08-249; </w:t>
      </w: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t xml:space="preserve">4. Приказ </w:t>
      </w:r>
      <w:proofErr w:type="spellStart"/>
      <w:r w:rsidRPr="00B83D8D">
        <w:t>Минобрнауки</w:t>
      </w:r>
      <w:proofErr w:type="spellEnd"/>
      <w:r w:rsidRPr="00B83D8D"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t xml:space="preserve">5. Письмо </w:t>
      </w:r>
      <w:proofErr w:type="spellStart"/>
      <w:r w:rsidRPr="00B83D8D">
        <w:t>Минобрнауки</w:t>
      </w:r>
      <w:proofErr w:type="spellEnd"/>
      <w:r w:rsidRPr="00B83D8D">
        <w:t xml:space="preserve"> России от 07.06.2013 г. № ИР-535/07 «О коррекционном и инклюзивном образовании детей»; </w:t>
      </w: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t>6. Постановление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</w:t>
      </w:r>
      <w:r w:rsidRPr="00B83D8D">
        <w:t xml:space="preserve"> 2.4.1.3049-13). </w:t>
      </w: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rPr>
          <w:bCs/>
        </w:rPr>
        <w:t xml:space="preserve">Программа разработана с целью </w:t>
      </w:r>
      <w:r w:rsidRPr="00B83D8D">
        <w:t>психолого-педагогической поддержки позитивной социализации и индивидуализации, развития личности детей дошкольного возраста</w:t>
      </w:r>
      <w:r w:rsidRPr="00B83D8D">
        <w:t xml:space="preserve"> и</w:t>
      </w:r>
      <w:r w:rsidRPr="00B83D8D">
        <w:t xml:space="preserve"> определяет содержание и организацию образовательной деятельности в </w:t>
      </w:r>
      <w:r w:rsidRPr="00B83D8D">
        <w:t>группе комбинированной</w:t>
      </w:r>
      <w:r w:rsidRPr="00B83D8D">
        <w:t xml:space="preserve"> направленности для детей в возрасте от</w:t>
      </w:r>
      <w:r w:rsidRPr="00B83D8D">
        <w:t xml:space="preserve"> 6</w:t>
      </w:r>
      <w:r w:rsidRPr="00B83D8D">
        <w:t xml:space="preserve"> до 7 лет, имеющих тяжёлые нарушения речи</w:t>
      </w:r>
      <w:r w:rsidRPr="00B83D8D">
        <w:t>.</w:t>
      </w:r>
      <w:r w:rsidR="00B83D8D">
        <w:t xml:space="preserve"> </w:t>
      </w:r>
      <w:r w:rsidRPr="00B83D8D">
        <w:t>Программа</w:t>
      </w:r>
      <w:r w:rsidRPr="00B83D8D">
        <w:t xml:space="preserve"> </w:t>
      </w:r>
      <w:r w:rsidRPr="00B83D8D">
        <w:rPr>
          <w:bCs/>
        </w:rPr>
        <w:t xml:space="preserve">направлена на </w:t>
      </w:r>
      <w:r w:rsidRPr="00B83D8D">
        <w:t xml:space="preserve">разностороннее развитие детей дошкольного возраста с учетом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деятельности, коррекцию недостатков в речевом развитии детей. </w:t>
      </w:r>
    </w:p>
    <w:p w:rsidR="001E78EE" w:rsidRPr="00B83D8D" w:rsidRDefault="001E78EE" w:rsidP="00B83D8D">
      <w:pPr>
        <w:pStyle w:val="Default"/>
        <w:ind w:firstLine="709"/>
      </w:pPr>
      <w:r w:rsidRPr="00B83D8D">
        <w:t>Данная программа составлена с учетом</w:t>
      </w:r>
      <w:r w:rsidRPr="00B83D8D">
        <w:t xml:space="preserve">: </w:t>
      </w:r>
    </w:p>
    <w:p w:rsidR="001E78EE" w:rsidRPr="00B83D8D" w:rsidRDefault="001E78EE" w:rsidP="00B83D8D">
      <w:pPr>
        <w:pStyle w:val="Default"/>
        <w:ind w:firstLine="709"/>
      </w:pPr>
      <w:r w:rsidRPr="00B83D8D">
        <w:t xml:space="preserve">Примерной общеобразовательной программой дошкольного образования «От рождения до школы» / под редакцией </w:t>
      </w:r>
      <w:proofErr w:type="spellStart"/>
      <w:r w:rsidRPr="00B83D8D">
        <w:t>Н.Е.Веракса</w:t>
      </w:r>
      <w:proofErr w:type="spellEnd"/>
      <w:r w:rsidRPr="00B83D8D">
        <w:t xml:space="preserve">, </w:t>
      </w:r>
      <w:proofErr w:type="spellStart"/>
      <w:r w:rsidRPr="00B83D8D">
        <w:t>Т.С.Комарова</w:t>
      </w:r>
      <w:proofErr w:type="spellEnd"/>
      <w:r w:rsidRPr="00B83D8D">
        <w:t xml:space="preserve">, </w:t>
      </w:r>
      <w:proofErr w:type="spellStart"/>
      <w:r w:rsidRPr="00B83D8D">
        <w:t>М.А.Васильева</w:t>
      </w:r>
      <w:proofErr w:type="spellEnd"/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t xml:space="preserve">Примерной адаптированной основной образовательной программой для детей с тяжелыми нарушениями речи (под редакцией </w:t>
      </w:r>
      <w:proofErr w:type="spellStart"/>
      <w:r w:rsidRPr="00B83D8D">
        <w:t>Л.В.Лопатиной</w:t>
      </w:r>
      <w:proofErr w:type="spellEnd"/>
      <w:r w:rsidRPr="00B83D8D">
        <w:t>/.</w:t>
      </w:r>
    </w:p>
    <w:p w:rsidR="001E78EE" w:rsidRPr="00B83D8D" w:rsidRDefault="001E78EE" w:rsidP="00B83D8D">
      <w:pPr>
        <w:pStyle w:val="Default"/>
        <w:ind w:firstLine="709"/>
        <w:jc w:val="both"/>
      </w:pPr>
      <w:r w:rsidRPr="00B83D8D">
        <w:rPr>
          <w:bCs/>
        </w:rPr>
        <w:t>Программа разработана в соответствии с принципами и подходами</w:t>
      </w:r>
      <w:r w:rsidRPr="00B83D8D">
        <w:t xml:space="preserve">, </w:t>
      </w:r>
      <w:r w:rsidRPr="00B83D8D">
        <w:t>определенными</w:t>
      </w:r>
      <w:r w:rsidRPr="00B83D8D">
        <w:t xml:space="preserve"> Федеральным государственным образовательным стандартом дошкольного образования. 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</w:t>
      </w:r>
      <w:r w:rsidRPr="00B83D8D">
        <w:t xml:space="preserve"> </w:t>
      </w:r>
    </w:p>
    <w:p w:rsidR="00B83D8D" w:rsidRPr="00B83D8D" w:rsidRDefault="00B83D8D" w:rsidP="00B83D8D">
      <w:pPr>
        <w:pStyle w:val="Default"/>
        <w:ind w:firstLine="709"/>
        <w:jc w:val="both"/>
      </w:pPr>
      <w:r w:rsidRPr="00B83D8D">
        <w:rPr>
          <w:rFonts w:eastAsia="Times New Roman"/>
        </w:rPr>
        <w:t>Программа реализуется на государственном языке Российской Федерации – русском языке</w:t>
      </w:r>
      <w:r>
        <w:t>.</w:t>
      </w:r>
    </w:p>
    <w:p w:rsidR="00B83D8D" w:rsidRPr="00B83D8D" w:rsidRDefault="00B83D8D" w:rsidP="00B83D8D">
      <w:pPr>
        <w:pStyle w:val="Default"/>
        <w:ind w:firstLine="709"/>
        <w:jc w:val="both"/>
      </w:pPr>
      <w:r w:rsidRPr="00B83D8D">
        <w:t xml:space="preserve">Программа </w:t>
      </w:r>
      <w:r w:rsidRPr="00B83D8D">
        <w:t>учитывает: индивидуальные</w:t>
      </w:r>
      <w:r w:rsidRPr="00B83D8D">
        <w:t xml:space="preserve">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</w:t>
      </w:r>
      <w:r w:rsidRPr="00B83D8D">
        <w:lastRenderedPageBreak/>
        <w:t>категорий детей, в том числе с огранич</w:t>
      </w:r>
      <w:r w:rsidRPr="00B83D8D">
        <w:t>енными возможностями здоровья;</w:t>
      </w:r>
      <w:r w:rsidRPr="00B83D8D">
        <w:t xml:space="preserve"> возможности освоения ребенком Программы на разных этапах ее реализации. </w:t>
      </w:r>
    </w:p>
    <w:p w:rsidR="00B83D8D" w:rsidRDefault="00B83D8D" w:rsidP="00B8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D8D">
        <w:rPr>
          <w:rFonts w:ascii="Times New Roman" w:hAnsi="Times New Roman" w:cs="Times New Roman"/>
          <w:bCs/>
          <w:sz w:val="24"/>
          <w:szCs w:val="24"/>
        </w:rPr>
        <w:t>Целью</w:t>
      </w:r>
      <w:r w:rsidRPr="00B83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D8D">
        <w:rPr>
          <w:rFonts w:ascii="Times New Roman" w:hAnsi="Times New Roman" w:cs="Times New Roman"/>
          <w:sz w:val="24"/>
          <w:szCs w:val="24"/>
        </w:rPr>
        <w:t>Программы:</w:t>
      </w:r>
      <w:r w:rsidRPr="00B83D8D">
        <w:rPr>
          <w:rFonts w:ascii="Times New Roman" w:hAnsi="Times New Roman" w:cs="Times New Roman"/>
          <w:sz w:val="24"/>
          <w:szCs w:val="24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 исследовательскую деятельность и другие фо</w:t>
      </w:r>
      <w:r w:rsidRPr="00B83D8D">
        <w:rPr>
          <w:rFonts w:ascii="Times New Roman" w:hAnsi="Times New Roman" w:cs="Times New Roman"/>
          <w:sz w:val="24"/>
          <w:szCs w:val="24"/>
        </w:rPr>
        <w:t>рмы активности;</w:t>
      </w:r>
      <w:r w:rsidRPr="00B83D8D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 и психического здоровья детей, в том числе их социального и эмоционального благополучия. При этом реализуется цель коррекционно-педагогического процесса: организация процесса воспитания и обучения детей с ОВЗ, удовлетворяющего как их общие, так и особые образовательные потребности, заданные характером </w:t>
      </w:r>
      <w:proofErr w:type="gramStart"/>
      <w:r w:rsidRPr="00B83D8D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bookmarkStart w:id="0" w:name="_GoBack"/>
      <w:bookmarkEnd w:id="0"/>
      <w:proofErr w:type="gramEnd"/>
      <w:r w:rsidRPr="00B83D8D">
        <w:rPr>
          <w:rFonts w:ascii="Times New Roman" w:hAnsi="Times New Roman" w:cs="Times New Roman"/>
          <w:sz w:val="24"/>
          <w:szCs w:val="24"/>
        </w:rPr>
        <w:t xml:space="preserve"> </w:t>
      </w:r>
      <w:r w:rsidRPr="00B83D8D">
        <w:rPr>
          <w:rFonts w:ascii="Times New Roman" w:hAnsi="Times New Roman" w:cs="Times New Roman"/>
          <w:sz w:val="24"/>
          <w:szCs w:val="24"/>
        </w:rPr>
        <w:t>развития.</w:t>
      </w:r>
      <w:r w:rsidRPr="00B83D8D">
        <w:rPr>
          <w:rFonts w:ascii="Times New Roman" w:hAnsi="Times New Roman" w:cs="Times New Roman"/>
          <w:bCs/>
          <w:sz w:val="24"/>
          <w:szCs w:val="24"/>
        </w:rPr>
        <w:t xml:space="preserve"> Согласно</w:t>
      </w:r>
      <w:r w:rsidRPr="00B83D8D">
        <w:rPr>
          <w:rFonts w:ascii="Times New Roman" w:hAnsi="Times New Roman" w:cs="Times New Roman"/>
          <w:bCs/>
          <w:sz w:val="24"/>
          <w:szCs w:val="24"/>
        </w:rPr>
        <w:t xml:space="preserve"> требованиям ФГОС ДО психолого-педагогическая работа с детьми проводится по пяти образовательным </w:t>
      </w:r>
      <w:r w:rsidRPr="00B83D8D">
        <w:rPr>
          <w:rFonts w:ascii="Times New Roman" w:hAnsi="Times New Roman" w:cs="Times New Roman"/>
          <w:bCs/>
          <w:sz w:val="24"/>
          <w:szCs w:val="24"/>
        </w:rPr>
        <w:t>областям</w:t>
      </w:r>
      <w:r w:rsidRPr="00B83D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83D8D">
        <w:rPr>
          <w:rFonts w:ascii="Times New Roman" w:hAnsi="Times New Roman" w:cs="Times New Roman"/>
          <w:sz w:val="24"/>
          <w:szCs w:val="24"/>
        </w:rPr>
        <w:t>социально-коммуникативное развитие; познавательное развитие; речевое развитие; художественно-эстетическое развитие; физическое</w:t>
      </w:r>
      <w:r w:rsidRPr="00B83D8D">
        <w:rPr>
          <w:rFonts w:ascii="Times New Roman" w:hAnsi="Times New Roman" w:cs="Times New Roman"/>
          <w:sz w:val="24"/>
          <w:szCs w:val="24"/>
        </w:rPr>
        <w:t xml:space="preserve"> развитие. В рамках </w:t>
      </w:r>
      <w:r w:rsidRPr="00B83D8D">
        <w:rPr>
          <w:rFonts w:ascii="Times New Roman" w:hAnsi="Times New Roman" w:cs="Times New Roman"/>
          <w:sz w:val="24"/>
          <w:szCs w:val="24"/>
        </w:rPr>
        <w:t>реализации данной Программы</w:t>
      </w:r>
      <w:r w:rsidRPr="00B83D8D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B83D8D">
        <w:rPr>
          <w:rFonts w:ascii="Times New Roman" w:hAnsi="Times New Roman" w:cs="Times New Roman"/>
          <w:bCs/>
          <w:sz w:val="24"/>
          <w:szCs w:val="24"/>
        </w:rPr>
        <w:t>специальные коррекционные мер приятия</w:t>
      </w:r>
      <w:r w:rsidRPr="00B83D8D">
        <w:rPr>
          <w:rFonts w:ascii="Times New Roman" w:hAnsi="Times New Roman" w:cs="Times New Roman"/>
          <w:sz w:val="24"/>
          <w:szCs w:val="24"/>
        </w:rPr>
        <w:t xml:space="preserve">: коррекционная работа с детьми осуществляется в ходе всего </w:t>
      </w:r>
      <w:proofErr w:type="spellStart"/>
      <w:r w:rsidRPr="00B83D8D">
        <w:rPr>
          <w:rFonts w:ascii="Times New Roman" w:hAnsi="Times New Roman" w:cs="Times New Roman"/>
          <w:sz w:val="24"/>
          <w:szCs w:val="24"/>
        </w:rPr>
        <w:t>воспитате</w:t>
      </w:r>
      <w:r w:rsidRPr="00B83D8D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Pr="00B83D8D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B83D8D" w:rsidRPr="00B83D8D" w:rsidRDefault="00B83D8D" w:rsidP="00B8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не противоречит требованиям ФГОС ДО.</w:t>
      </w:r>
    </w:p>
    <w:p w:rsidR="00B83D8D" w:rsidRPr="00B83D8D" w:rsidRDefault="00B83D8D" w:rsidP="00B83D8D">
      <w:pPr>
        <w:pStyle w:val="Default"/>
        <w:jc w:val="both"/>
        <w:rPr>
          <w:color w:val="auto"/>
        </w:rPr>
      </w:pPr>
    </w:p>
    <w:p w:rsidR="00B83D8D" w:rsidRPr="00B83D8D" w:rsidRDefault="00B83D8D" w:rsidP="00B83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B83D8D" w:rsidRPr="00B83D8D" w:rsidSect="00085C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E3129"/>
    <w:multiLevelType w:val="hybridMultilevel"/>
    <w:tmpl w:val="EA9E2BDE"/>
    <w:lvl w:ilvl="0" w:tplc="424A8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12841"/>
    <w:multiLevelType w:val="hybridMultilevel"/>
    <w:tmpl w:val="08D2C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9456EA"/>
    <w:multiLevelType w:val="hybridMultilevel"/>
    <w:tmpl w:val="20BE8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9E456F"/>
    <w:multiLevelType w:val="hybridMultilevel"/>
    <w:tmpl w:val="F6A47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2F671F"/>
    <w:multiLevelType w:val="hybridMultilevel"/>
    <w:tmpl w:val="D8A84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855"/>
    <w:rsid w:val="00085CA8"/>
    <w:rsid w:val="001E78EE"/>
    <w:rsid w:val="00231984"/>
    <w:rsid w:val="002C181A"/>
    <w:rsid w:val="002E3785"/>
    <w:rsid w:val="004B0DAC"/>
    <w:rsid w:val="00651671"/>
    <w:rsid w:val="008030E8"/>
    <w:rsid w:val="00806268"/>
    <w:rsid w:val="008D647F"/>
    <w:rsid w:val="00965855"/>
    <w:rsid w:val="00A83169"/>
    <w:rsid w:val="00AA6685"/>
    <w:rsid w:val="00B624B8"/>
    <w:rsid w:val="00B83D8D"/>
    <w:rsid w:val="00C3769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CA4A-69A8-4532-91C1-F7E6C3A5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855"/>
    <w:rPr>
      <w:b/>
      <w:bCs/>
    </w:rPr>
  </w:style>
  <w:style w:type="paragraph" w:styleId="a5">
    <w:name w:val="List Paragraph"/>
    <w:basedOn w:val="a"/>
    <w:uiPriority w:val="34"/>
    <w:qFormat/>
    <w:rsid w:val="00AA6685"/>
    <w:pPr>
      <w:ind w:left="720"/>
      <w:contextualSpacing/>
    </w:pPr>
  </w:style>
  <w:style w:type="paragraph" w:customStyle="1" w:styleId="Default">
    <w:name w:val="Default"/>
    <w:rsid w:val="001E7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Мишка</dc:creator>
  <cp:lastModifiedBy>Старостина</cp:lastModifiedBy>
  <cp:revision>12</cp:revision>
  <dcterms:created xsi:type="dcterms:W3CDTF">2020-01-29T17:17:00Z</dcterms:created>
  <dcterms:modified xsi:type="dcterms:W3CDTF">2020-02-04T05:30:00Z</dcterms:modified>
</cp:coreProperties>
</file>